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5E13" w14:textId="77777777" w:rsidR="00760C11" w:rsidRDefault="00FC507A">
      <w:pPr>
        <w:spacing w:line="500" w:lineRule="exact"/>
        <w:rPr>
          <w:rFonts w:eastAsia="標楷體"/>
          <w:szCs w:val="24"/>
        </w:rPr>
      </w:pPr>
      <w:bookmarkStart w:id="0" w:name="_GoBack"/>
      <w:bookmarkEnd w:id="0"/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附件四</w:t>
      </w:r>
      <w:r>
        <w:rPr>
          <w:rFonts w:eastAsia="標楷體"/>
          <w:szCs w:val="24"/>
        </w:rPr>
        <w:t xml:space="preserve"> </w:t>
      </w:r>
    </w:p>
    <w:p w14:paraId="66365E14" w14:textId="77777777" w:rsidR="00760C11" w:rsidRDefault="00FC507A">
      <w:pPr>
        <w:jc w:val="center"/>
      </w:pPr>
      <w:bookmarkStart w:id="1" w:name="_Hlk120655257"/>
      <w:r>
        <w:rPr>
          <w:rFonts w:eastAsia="標楷體"/>
          <w:b/>
          <w:sz w:val="36"/>
          <w:szCs w:val="36"/>
        </w:rPr>
        <w:t>雲林縣環境教育基金補助計畫經費申請表</w:t>
      </w:r>
    </w:p>
    <w:bookmarkEnd w:id="1"/>
    <w:p w14:paraId="66365E15" w14:textId="77777777" w:rsidR="00760C11" w:rsidRDefault="00FC507A">
      <w:pPr>
        <w:spacing w:line="40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申請單位：</w:t>
      </w:r>
    </w:p>
    <w:p w14:paraId="66365E16" w14:textId="77777777" w:rsidR="00760C11" w:rsidRDefault="00FC507A">
      <w:pPr>
        <w:spacing w:line="40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>計畫名稱：</w:t>
      </w:r>
    </w:p>
    <w:p w14:paraId="66365E17" w14:textId="77777777" w:rsidR="00760C11" w:rsidRDefault="00FC507A">
      <w:pPr>
        <w:spacing w:line="400" w:lineRule="exact"/>
      </w:pPr>
      <w:r>
        <w:rPr>
          <w:rFonts w:eastAsia="標楷體"/>
          <w:szCs w:val="24"/>
        </w:rPr>
        <w:t>計畫期程：自核定日起至民國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szCs w:val="24"/>
        </w:rPr>
        <w:t>年</w:t>
      </w:r>
      <w:r>
        <w:rPr>
          <w:rFonts w:eastAsia="標楷體"/>
          <w:u w:val="single"/>
        </w:rPr>
        <w:t>11</w:t>
      </w:r>
      <w:r>
        <w:rPr>
          <w:rFonts w:eastAsia="標楷體"/>
          <w:szCs w:val="24"/>
        </w:rPr>
        <w:t>月</w:t>
      </w:r>
      <w:r>
        <w:rPr>
          <w:rFonts w:eastAsia="標楷體"/>
          <w:u w:val="single"/>
        </w:rPr>
        <w:t>30</w:t>
      </w:r>
      <w:r>
        <w:rPr>
          <w:rFonts w:eastAsia="標楷體"/>
          <w:szCs w:val="24"/>
        </w:rPr>
        <w:t>日止</w:t>
      </w:r>
    </w:p>
    <w:p w14:paraId="66365E18" w14:textId="77777777" w:rsidR="00760C11" w:rsidRDefault="00FC507A">
      <w:pPr>
        <w:spacing w:line="400" w:lineRule="exact"/>
      </w:pPr>
      <w:r>
        <w:rPr>
          <w:rFonts w:eastAsia="標楷體"/>
          <w:szCs w:val="24"/>
        </w:rPr>
        <w:t>計畫總</w:t>
      </w:r>
      <w:r>
        <w:rPr>
          <w:rFonts w:ascii="標楷體" w:eastAsia="標楷體" w:hAnsi="標楷體"/>
          <w:szCs w:val="24"/>
        </w:rPr>
        <w:t>金額</w:t>
      </w:r>
      <w:r>
        <w:rPr>
          <w:rFonts w:eastAsia="標楷體"/>
          <w:szCs w:val="24"/>
        </w:rPr>
        <w:t>(A)</w:t>
      </w:r>
      <w:r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</w:t>
      </w:r>
      <w:r>
        <w:rPr>
          <w:rFonts w:eastAsia="標楷體"/>
          <w:szCs w:val="24"/>
        </w:rPr>
        <w:t>元</w:t>
      </w:r>
    </w:p>
    <w:p w14:paraId="66365E19" w14:textId="77777777" w:rsidR="00760C11" w:rsidRDefault="00FC507A">
      <w:pPr>
        <w:spacing w:line="400" w:lineRule="exact"/>
      </w:pPr>
      <w:r>
        <w:rPr>
          <w:rFonts w:eastAsia="標楷體"/>
          <w:szCs w:val="24"/>
        </w:rPr>
        <w:t>本局補助</w:t>
      </w:r>
      <w:r>
        <w:rPr>
          <w:rFonts w:ascii="標楷體" w:eastAsia="標楷體" w:hAnsi="標楷體"/>
          <w:szCs w:val="24"/>
        </w:rPr>
        <w:t>金額</w:t>
      </w:r>
      <w:r>
        <w:rPr>
          <w:rFonts w:eastAsia="標楷體"/>
          <w:szCs w:val="24"/>
        </w:rPr>
        <w:t>(B)</w:t>
      </w:r>
      <w:r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</w:t>
      </w:r>
      <w:r>
        <w:rPr>
          <w:rFonts w:eastAsia="標楷體"/>
          <w:szCs w:val="24"/>
        </w:rPr>
        <w:t>元</w:t>
      </w:r>
    </w:p>
    <w:p w14:paraId="66365E1A" w14:textId="77777777" w:rsidR="00760C11" w:rsidRDefault="00FC507A">
      <w:pPr>
        <w:spacing w:line="400" w:lineRule="exact"/>
      </w:pPr>
      <w:r>
        <w:rPr>
          <w:rFonts w:eastAsia="標楷體"/>
          <w:szCs w:val="24"/>
        </w:rPr>
        <w:t>自籌</w:t>
      </w:r>
      <w:r>
        <w:rPr>
          <w:rFonts w:ascii="標楷體" w:eastAsia="標楷體" w:hAnsi="標楷體"/>
          <w:szCs w:val="24"/>
        </w:rPr>
        <w:t>金額</w:t>
      </w:r>
      <w:r>
        <w:rPr>
          <w:rFonts w:eastAsia="標楷體"/>
          <w:szCs w:val="24"/>
        </w:rPr>
        <w:t>(C=A-B)</w:t>
      </w:r>
      <w:r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</w:t>
      </w:r>
      <w:r>
        <w:rPr>
          <w:rFonts w:eastAsia="標楷體"/>
          <w:szCs w:val="24"/>
        </w:rPr>
        <w:t>元</w:t>
      </w:r>
    </w:p>
    <w:p w14:paraId="66365E1B" w14:textId="77777777" w:rsidR="00760C11" w:rsidRDefault="00760C11">
      <w:pPr>
        <w:rPr>
          <w:rFonts w:eastAsia="標楷體"/>
          <w:szCs w:val="24"/>
        </w:rPr>
      </w:pPr>
    </w:p>
    <w:tbl>
      <w:tblPr>
        <w:tblW w:w="9923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134"/>
        <w:gridCol w:w="709"/>
        <w:gridCol w:w="708"/>
        <w:gridCol w:w="1305"/>
        <w:gridCol w:w="1276"/>
        <w:gridCol w:w="2522"/>
      </w:tblGrid>
      <w:tr w:rsidR="00760C11" w14:paraId="66365E2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5E1C" w14:textId="77777777" w:rsidR="00760C11" w:rsidRDefault="00FC507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編號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5E1D" w14:textId="77777777" w:rsidR="00760C11" w:rsidRDefault="00FC507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5E1E" w14:textId="77777777" w:rsidR="00760C11" w:rsidRDefault="00FC507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單價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元</w:t>
            </w:r>
            <w:r>
              <w:rPr>
                <w:rFonts w:eastAsia="標楷體"/>
                <w:szCs w:val="24"/>
              </w:rPr>
              <w:t>)</w:t>
            </w:r>
          </w:p>
          <w:p w14:paraId="66365E1F" w14:textId="77777777" w:rsidR="00760C11" w:rsidRDefault="00FC507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(D)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5E20" w14:textId="77777777" w:rsidR="00760C11" w:rsidRDefault="00FC507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數量</w:t>
            </w:r>
            <w:r>
              <w:rPr>
                <w:rFonts w:eastAsia="標楷體"/>
                <w:szCs w:val="24"/>
              </w:rPr>
              <w:t>(E)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5E21" w14:textId="77777777" w:rsidR="00760C11" w:rsidRDefault="00FC507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5E22" w14:textId="77777777" w:rsidR="00760C11" w:rsidRDefault="00FC507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計畫金額</w:t>
            </w:r>
            <w:r>
              <w:rPr>
                <w:rFonts w:eastAsia="標楷體"/>
                <w:szCs w:val="24"/>
              </w:rPr>
              <w:t>(A=DxE)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5E23" w14:textId="77777777" w:rsidR="00760C11" w:rsidRDefault="00FC507A">
            <w:pPr>
              <w:jc w:val="center"/>
            </w:pPr>
            <w:r>
              <w:rPr>
                <w:rFonts w:eastAsia="標楷體"/>
                <w:szCs w:val="24"/>
              </w:rPr>
              <w:t>本局補助</w:t>
            </w:r>
            <w:r>
              <w:rPr>
                <w:rFonts w:ascii="標楷體" w:eastAsia="標楷體" w:hAnsi="標楷體"/>
                <w:szCs w:val="24"/>
              </w:rPr>
              <w:t>金額</w:t>
            </w:r>
            <w:r>
              <w:rPr>
                <w:rFonts w:eastAsia="標楷體"/>
                <w:szCs w:val="24"/>
              </w:rPr>
              <w:t>(B)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5E24" w14:textId="77777777" w:rsidR="00760C11" w:rsidRDefault="00FC507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說明</w:t>
            </w:r>
          </w:p>
        </w:tc>
      </w:tr>
      <w:tr w:rsidR="00760C11" w14:paraId="66365E2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26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27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28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29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2A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2B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2C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2D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</w:tr>
      <w:tr w:rsidR="00760C11" w14:paraId="66365E3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2F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0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1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2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3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4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5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6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</w:tr>
      <w:tr w:rsidR="00760C11" w14:paraId="66365E4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8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9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A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B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C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D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E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3F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</w:tr>
      <w:tr w:rsidR="00760C11" w14:paraId="66365E4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1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2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3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4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5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6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7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8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</w:tr>
      <w:tr w:rsidR="00760C11" w14:paraId="66365E5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A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B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C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D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E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4F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0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1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</w:tr>
      <w:tr w:rsidR="00760C11" w14:paraId="66365E5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3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4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5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6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7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8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9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A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</w:tr>
      <w:tr w:rsidR="00760C11" w14:paraId="66365E6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C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D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E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5F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0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1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2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3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</w:tr>
      <w:tr w:rsidR="00760C11" w14:paraId="66365E6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5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6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7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8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9" w14:textId="77777777" w:rsidR="00760C11" w:rsidRDefault="00760C1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A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B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C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</w:tr>
      <w:tr w:rsidR="00760C11" w14:paraId="66365E72" w14:textId="77777777"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E" w14:textId="77777777" w:rsidR="00760C11" w:rsidRDefault="00FC507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合　　　　　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6F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70" w14:textId="77777777" w:rsidR="00760C11" w:rsidRDefault="00760C11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E71" w14:textId="77777777" w:rsidR="00760C11" w:rsidRDefault="00760C11">
            <w:pPr>
              <w:rPr>
                <w:rFonts w:eastAsia="標楷體"/>
                <w:szCs w:val="24"/>
              </w:rPr>
            </w:pPr>
          </w:p>
        </w:tc>
      </w:tr>
    </w:tbl>
    <w:p w14:paraId="66365E73" w14:textId="77777777" w:rsidR="00760C11" w:rsidRDefault="00FC507A">
      <w:r>
        <w:rPr>
          <w:rFonts w:eastAsia="標楷體"/>
          <w:szCs w:val="24"/>
        </w:rPr>
        <w:t>製表人</w:t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>會計人員</w:t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>機關首長（負責人）</w:t>
      </w:r>
    </w:p>
    <w:sectPr w:rsidR="00760C11">
      <w:footerReference w:type="default" r:id="rId7"/>
      <w:pgSz w:w="11906" w:h="16838"/>
      <w:pgMar w:top="709" w:right="1274" w:bottom="851" w:left="1418" w:header="851" w:footer="992" w:gutter="0"/>
      <w:pgNumType w:start="32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CEBBB" w14:textId="77777777" w:rsidR="00423452" w:rsidRDefault="00423452">
      <w:r>
        <w:separator/>
      </w:r>
    </w:p>
  </w:endnote>
  <w:endnote w:type="continuationSeparator" w:id="0">
    <w:p w14:paraId="2E505776" w14:textId="77777777" w:rsidR="00423452" w:rsidRDefault="0042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charset w:val="00"/>
    <w:family w:val="swiss"/>
    <w:pitch w:val="variable"/>
  </w:font>
  <w:font w:name="F">
    <w:charset w:val="00"/>
    <w:family w:val="auto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5E1B" w14:textId="77777777" w:rsidR="00FC507A" w:rsidRDefault="00FC507A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63F58" w14:textId="77777777" w:rsidR="00423452" w:rsidRDefault="00423452">
      <w:r>
        <w:rPr>
          <w:color w:val="000000"/>
        </w:rPr>
        <w:separator/>
      </w:r>
    </w:p>
  </w:footnote>
  <w:footnote w:type="continuationSeparator" w:id="0">
    <w:p w14:paraId="2EBAC9E5" w14:textId="77777777" w:rsidR="00423452" w:rsidRDefault="00423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34E23"/>
    <w:multiLevelType w:val="multilevel"/>
    <w:tmpl w:val="D994842E"/>
    <w:styleLink w:val="LFO2"/>
    <w:lvl w:ilvl="0">
      <w:numFmt w:val="bullet"/>
      <w:pStyle w:val="answer"/>
      <w:lvlText w:val="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11"/>
    <w:rsid w:val="00423452"/>
    <w:rsid w:val="00760C11"/>
    <w:rsid w:val="00C10304"/>
    <w:rsid w:val="00D60637"/>
    <w:rsid w:val="00F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5E13"/>
  <w15:docId w15:val="{D43D6390-EA0E-408C-B384-4558FA21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</w:style>
  <w:style w:type="character" w:customStyle="1" w:styleId="t075-w">
    <w:name w:val="t075-w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eastAsia="標楷體"/>
      <w:kern w:val="0"/>
      <w:sz w:val="20"/>
      <w:szCs w:val="24"/>
    </w:rPr>
  </w:style>
  <w:style w:type="character" w:customStyle="1" w:styleId="a9">
    <w:name w:val="註釋標題 字元"/>
    <w:rPr>
      <w:rFonts w:eastAsia="標楷體"/>
      <w:szCs w:val="24"/>
    </w:rPr>
  </w:style>
  <w:style w:type="paragraph" w:styleId="aa">
    <w:name w:val="Closing"/>
    <w:basedOn w:val="a"/>
    <w:pPr>
      <w:ind w:left="100"/>
    </w:pPr>
    <w:rPr>
      <w:rFonts w:eastAsia="標楷體"/>
      <w:kern w:val="0"/>
      <w:sz w:val="20"/>
      <w:szCs w:val="24"/>
    </w:rPr>
  </w:style>
  <w:style w:type="character" w:customStyle="1" w:styleId="ab">
    <w:name w:val="結語 字元"/>
    <w:rPr>
      <w:rFonts w:eastAsia="標楷體"/>
      <w:szCs w:val="24"/>
    </w:rPr>
  </w:style>
  <w:style w:type="paragraph" w:customStyle="1" w:styleId="ac">
    <w:name w:val="一"/>
    <w:basedOn w:val="ad"/>
    <w:pPr>
      <w:spacing w:after="0"/>
      <w:jc w:val="both"/>
    </w:pPr>
    <w:rPr>
      <w:rFonts w:eastAsia="標楷體" w:cs="Mangal"/>
      <w:sz w:val="28"/>
      <w:szCs w:val="28"/>
      <w:lang w:bidi="ne-NP"/>
    </w:rPr>
  </w:style>
  <w:style w:type="paragraph" w:customStyle="1" w:styleId="xl32">
    <w:name w:val="xl32"/>
    <w:basedOn w:val="a"/>
    <w:pPr>
      <w:widowControl/>
      <w:spacing w:before="100" w:after="100"/>
      <w:jc w:val="center"/>
      <w:textAlignment w:val="center"/>
    </w:pPr>
    <w:rPr>
      <w:rFonts w:ascii="標楷體" w:eastAsia="標楷體" w:hAnsi="標楷體" w:cs="Mangal"/>
      <w:kern w:val="0"/>
      <w:sz w:val="22"/>
      <w:lang w:bidi="ne-NP"/>
    </w:rPr>
  </w:style>
  <w:style w:type="paragraph" w:customStyle="1" w:styleId="ae">
    <w:name w:val="計畫名稱"/>
    <w:basedOn w:val="a"/>
    <w:autoRedefine/>
    <w:pPr>
      <w:ind w:left="1441" w:hanging="1441"/>
      <w:jc w:val="both"/>
    </w:pPr>
    <w:rPr>
      <w:rFonts w:eastAsia="標楷體" w:cs="Mangal"/>
      <w:b/>
      <w:bCs/>
      <w:sz w:val="28"/>
      <w:szCs w:val="36"/>
      <w:lang w:bidi="ne-NP"/>
    </w:rPr>
  </w:style>
  <w:style w:type="paragraph" w:customStyle="1" w:styleId="answer">
    <w:name w:val="answer"/>
    <w:basedOn w:val="a"/>
    <w:pPr>
      <w:numPr>
        <w:numId w:val="1"/>
      </w:numPr>
      <w:snapToGrid w:val="0"/>
      <w:spacing w:line="360" w:lineRule="auto"/>
    </w:pPr>
    <w:rPr>
      <w:rFonts w:eastAsia="標楷體" w:cs="Mangal"/>
      <w:sz w:val="28"/>
      <w:szCs w:val="20"/>
      <w:lang w:bidi="ne-NP"/>
    </w:rPr>
  </w:style>
  <w:style w:type="paragraph" w:styleId="ad">
    <w:name w:val="Body Text"/>
    <w:basedOn w:val="a"/>
    <w:pPr>
      <w:spacing w:after="120"/>
    </w:pPr>
  </w:style>
  <w:style w:type="character" w:customStyle="1" w:styleId="af">
    <w:name w:val="本文 字元"/>
    <w:rPr>
      <w:kern w:val="3"/>
      <w:sz w:val="24"/>
      <w:szCs w:val="22"/>
    </w:rPr>
  </w:style>
  <w:style w:type="paragraph" w:styleId="af0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1">
    <w:name w:val="註解方塊文字 字元"/>
    <w:rPr>
      <w:rFonts w:ascii="Cambria" w:hAnsi="Cambria"/>
      <w:sz w:val="18"/>
      <w:szCs w:val="18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rPr>
      <w:kern w:val="3"/>
      <w:sz w:val="24"/>
      <w:szCs w:val="22"/>
    </w:rPr>
  </w:style>
  <w:style w:type="paragraph" w:styleId="af5">
    <w:name w:val="annotation subject"/>
    <w:basedOn w:val="af3"/>
    <w:next w:val="af3"/>
    <w:rPr>
      <w:b/>
      <w:bCs/>
      <w:kern w:val="0"/>
      <w:sz w:val="20"/>
      <w:szCs w:val="20"/>
    </w:rPr>
  </w:style>
  <w:style w:type="character" w:customStyle="1" w:styleId="af6">
    <w:name w:val="註解主旨 字元"/>
    <w:rPr>
      <w:b/>
      <w:bCs/>
      <w:kern w:val="3"/>
      <w:sz w:val="24"/>
      <w:szCs w:val="22"/>
    </w:rPr>
  </w:style>
  <w:style w:type="paragraph" w:styleId="af7">
    <w:name w:val="Date"/>
    <w:basedOn w:val="a"/>
    <w:next w:val="a"/>
    <w:pPr>
      <w:jc w:val="right"/>
    </w:pPr>
  </w:style>
  <w:style w:type="character" w:customStyle="1" w:styleId="af8">
    <w:name w:val="日期 字元"/>
    <w:rPr>
      <w:rFonts w:ascii="Times New Roman" w:hAnsi="Times New Roman"/>
      <w:kern w:val="3"/>
      <w:sz w:val="24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TableParagraph">
    <w:name w:val="Table Paragraph"/>
    <w:basedOn w:val="a"/>
    <w:pPr>
      <w:autoSpaceDE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fa">
    <w:name w:val="Revision"/>
    <w:pPr>
      <w:suppressAutoHyphens/>
    </w:pPr>
    <w:rPr>
      <w:rFonts w:ascii="Times New Roman" w:hAnsi="Times New Roman"/>
      <w:kern w:val="3"/>
      <w:sz w:val="24"/>
      <w:szCs w:val="22"/>
    </w:rPr>
  </w:style>
  <w:style w:type="paragraph" w:customStyle="1" w:styleId="Textbody">
    <w:name w:val="Text body"/>
    <w:basedOn w:val="a"/>
    <w:pPr>
      <w:spacing w:after="140" w:line="276" w:lineRule="auto"/>
      <w:textAlignment w:val="baseline"/>
    </w:pPr>
    <w:rPr>
      <w:rFonts w:ascii="Calibri" w:hAnsi="Calibri" w:cs="F"/>
    </w:rPr>
  </w:style>
  <w:style w:type="character" w:styleId="afb">
    <w:name w:val="Unresolved Mention"/>
    <w:basedOn w:val="a0"/>
    <w:rPr>
      <w:color w:val="605E5C"/>
      <w:shd w:val="clear" w:color="auto" w:fill="E1DFDD"/>
    </w:rPr>
  </w:style>
  <w:style w:type="paragraph" w:customStyle="1" w:styleId="-cjk">
    <w:name w:val="清單段落-cjk"/>
    <w:basedOn w:val="a"/>
    <w:pPr>
      <w:widowControl/>
      <w:spacing w:before="100"/>
      <w:ind w:left="482" w:hanging="1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pPr>
      <w:widowControl/>
      <w:spacing w:before="100" w:after="6"/>
      <w:ind w:left="720" w:hanging="1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character" w:styleId="afc">
    <w:name w:val="FollowedHyperlink"/>
    <w:basedOn w:val="a0"/>
    <w:rPr>
      <w:color w:val="954F72"/>
      <w:u w:val="single"/>
    </w:rPr>
  </w:style>
  <w:style w:type="numbering" w:customStyle="1" w:styleId="LFO2">
    <w:name w:val="LFO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shinestar-Loka</dc:creator>
  <cp:lastModifiedBy>呂芳綾</cp:lastModifiedBy>
  <cp:revision>2</cp:revision>
  <cp:lastPrinted>2024-07-16T05:14:00Z</cp:lastPrinted>
  <dcterms:created xsi:type="dcterms:W3CDTF">2025-01-17T01:16:00Z</dcterms:created>
  <dcterms:modified xsi:type="dcterms:W3CDTF">2025-01-17T01:16:00Z</dcterms:modified>
</cp:coreProperties>
</file>